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15A" w:rsidRPr="00CF3DB7" w:rsidRDefault="00A3015A" w:rsidP="00A3015A">
      <w:pPr>
        <w:jc w:val="center"/>
        <w:rPr>
          <w:b/>
        </w:rPr>
      </w:pPr>
      <w:r w:rsidRPr="00CF3DB7">
        <w:rPr>
          <w:b/>
        </w:rPr>
        <w:t>Перечень документов для проведения санитарно-эпидемиологической экспертизы на использование водного объекта в питьевых, хозяйственно-бытовых целях</w:t>
      </w:r>
    </w:p>
    <w:p w:rsidR="00A3015A" w:rsidRPr="00CF3DB7" w:rsidRDefault="00A3015A" w:rsidP="00A3015A">
      <w:pPr>
        <w:jc w:val="center"/>
        <w:rPr>
          <w:b/>
        </w:rPr>
      </w:pPr>
      <w:r w:rsidRPr="00CF3DB7">
        <w:rPr>
          <w:b/>
        </w:rPr>
        <w:t>Ф.43.ДП.ОИ.02.14.02.2026</w:t>
      </w: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3"/>
        <w:gridCol w:w="1134"/>
        <w:gridCol w:w="2268"/>
      </w:tblGrid>
      <w:tr w:rsidR="00A3015A" w:rsidRPr="00CF3DB7" w:rsidTr="007016AE">
        <w:tc>
          <w:tcPr>
            <w:tcW w:w="6233" w:type="dxa"/>
            <w:vMerge w:val="restart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Вид необходимого документа</w:t>
            </w:r>
          </w:p>
        </w:tc>
        <w:tc>
          <w:tcPr>
            <w:tcW w:w="3402" w:type="dxa"/>
            <w:gridSpan w:val="2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Сведения о предоставлении</w:t>
            </w:r>
          </w:p>
        </w:tc>
      </w:tr>
      <w:tr w:rsidR="00A3015A" w:rsidRPr="00CF3DB7" w:rsidTr="007016AE">
        <w:tc>
          <w:tcPr>
            <w:tcW w:w="6233" w:type="dxa"/>
            <w:vMerge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F3DB7">
              <w:rPr>
                <w:sz w:val="18"/>
                <w:szCs w:val="18"/>
              </w:rPr>
              <w:t>Наличие документа</w:t>
            </w: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№ и дата</w:t>
            </w: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внесении в ЕГРИП или ЕГРЮЛ (ОГРН)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постановке на учет в налоговом органе ИП или ЮЛ (ИНН)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  Выписка из  Единого государственного реестра недвижимости на земельный участок (с датой не более 2 месяцев от даты заявки) 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санитарно – эпидемиологического заключения на проект ЗСО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Проект ЗСО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Паспорт на водозаборную скважину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Лицензия на водопользование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Гидрогеологическая/гидрологическая характеристика объекта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Пояснительная записка (назначение водоисточника, вид водопользования, величина водопотребления, иные необходимые сведения)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водопользования (для поверхностных </w:t>
            </w:r>
            <w:proofErr w:type="spellStart"/>
            <w:r w:rsidRPr="00CF3DB7">
              <w:rPr>
                <w:sz w:val="22"/>
                <w:szCs w:val="22"/>
              </w:rPr>
              <w:t>водоисточников</w:t>
            </w:r>
            <w:proofErr w:type="spellEnd"/>
            <w:r w:rsidRPr="00CF3DB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Программа производственного лабораторного контроля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Протоколы лабораторных испытаний за период  3 года (и более при необходимости)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6233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>Иные (при необходимости)</w:t>
            </w:r>
          </w:p>
        </w:tc>
        <w:tc>
          <w:tcPr>
            <w:tcW w:w="1134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3015A" w:rsidRPr="00CF3DB7" w:rsidTr="007016AE">
        <w:tc>
          <w:tcPr>
            <w:tcW w:w="9635" w:type="dxa"/>
            <w:gridSpan w:val="3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заявителя</w:t>
            </w:r>
          </w:p>
        </w:tc>
      </w:tr>
      <w:tr w:rsidR="00A3015A" w:rsidRPr="00CF3DB7" w:rsidTr="007016AE">
        <w:tc>
          <w:tcPr>
            <w:tcW w:w="9635" w:type="dxa"/>
            <w:gridSpan w:val="3"/>
          </w:tcPr>
          <w:p w:rsidR="00A3015A" w:rsidRPr="00CF3DB7" w:rsidRDefault="00A3015A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специалиста по взаимодействию с заказчиком</w:t>
            </w:r>
          </w:p>
        </w:tc>
      </w:tr>
    </w:tbl>
    <w:p w:rsidR="00A3015A" w:rsidRPr="00CF3DB7" w:rsidRDefault="00A3015A" w:rsidP="00A3015A">
      <w:pPr>
        <w:widowControl w:val="0"/>
        <w:autoSpaceDE w:val="0"/>
        <w:autoSpaceDN w:val="0"/>
        <w:adjustRightInd w:val="0"/>
        <w:ind w:left="-142"/>
        <w:jc w:val="both"/>
        <w:rPr>
          <w:b/>
          <w:highlight w:val="yellow"/>
        </w:rPr>
      </w:pPr>
    </w:p>
    <w:p w:rsidR="00DC224C" w:rsidRDefault="00DC224C">
      <w:bookmarkStart w:id="0" w:name="_GoBack"/>
      <w:bookmarkEnd w:id="0"/>
    </w:p>
    <w:sectPr w:rsidR="00DC2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09"/>
    <w:rsid w:val="00040720"/>
    <w:rsid w:val="001C7BEE"/>
    <w:rsid w:val="00446DFE"/>
    <w:rsid w:val="005F1F09"/>
    <w:rsid w:val="00793323"/>
    <w:rsid w:val="008845A7"/>
    <w:rsid w:val="00A3015A"/>
    <w:rsid w:val="00A821F4"/>
    <w:rsid w:val="00BD7780"/>
    <w:rsid w:val="00DC224C"/>
    <w:rsid w:val="00E6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78CA6-981C-4878-B8C0-6AF0C214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OIfbuzORG</dc:creator>
  <cp:keywords/>
  <dc:description/>
  <cp:lastModifiedBy>OIfbuzORG</cp:lastModifiedBy>
  <cp:revision>2</cp:revision>
  <dcterms:created xsi:type="dcterms:W3CDTF">2026-03-31T03:19:00Z</dcterms:created>
  <dcterms:modified xsi:type="dcterms:W3CDTF">2026-03-31T03:19:00Z</dcterms:modified>
</cp:coreProperties>
</file>